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78" w:rsidRPr="00AB7738" w:rsidRDefault="002F2007" w:rsidP="008F159A">
      <w:pPr>
        <w:jc w:val="right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AB7738">
        <w:rPr>
          <w:rFonts w:ascii="ＭＳ ゴシック" w:eastAsia="ＭＳ ゴシック" w:hAnsi="ＭＳ ゴシック" w:hint="eastAsia"/>
          <w:b/>
          <w:sz w:val="20"/>
          <w:szCs w:val="20"/>
        </w:rPr>
        <w:t>加速器</w:t>
      </w:r>
      <w:r w:rsidR="003B6C84" w:rsidRPr="00AB7738">
        <w:rPr>
          <w:rFonts w:ascii="ＭＳ ゴシック" w:eastAsia="ＭＳ ゴシック" w:hAnsi="ＭＳ ゴシック" w:hint="eastAsia"/>
          <w:b/>
          <w:sz w:val="20"/>
          <w:szCs w:val="20"/>
        </w:rPr>
        <w:t>利用</w:t>
      </w:r>
      <w:r w:rsidR="003B6C84" w:rsidRPr="00AB7738">
        <w:rPr>
          <w:rFonts w:ascii="ＭＳ ゴシック" w:eastAsia="ＭＳ ゴシック" w:hAnsi="ＭＳ ゴシック"/>
          <w:b/>
          <w:sz w:val="20"/>
          <w:szCs w:val="20"/>
        </w:rPr>
        <w:t>課題申請書</w:t>
      </w:r>
      <w:r w:rsidR="00893E18" w:rsidRPr="00AB7738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235819" w:rsidRPr="00AB7738">
        <w:rPr>
          <w:rFonts w:ascii="ＭＳ ゴシック" w:eastAsia="ＭＳ ゴシック" w:hAnsi="ＭＳ ゴシック" w:hint="eastAsia"/>
          <w:b/>
          <w:sz w:val="20"/>
          <w:szCs w:val="20"/>
        </w:rPr>
        <w:t>学内）</w:t>
      </w:r>
      <w:r w:rsidR="008F159A" w:rsidRPr="00AB7738">
        <w:rPr>
          <w:rFonts w:ascii="ＭＳ ゴシック" w:eastAsia="ＭＳ ゴシック" w:hAnsi="ＭＳ ゴシック"/>
          <w:b/>
          <w:sz w:val="20"/>
          <w:szCs w:val="20"/>
        </w:rPr>
        <w:tab/>
      </w:r>
      <w:r w:rsidR="00500F72">
        <w:rPr>
          <w:rFonts w:ascii="ＭＳ ゴシック" w:eastAsia="ＭＳ ゴシック" w:hAnsi="ＭＳ ゴシック"/>
          <w:b/>
          <w:sz w:val="20"/>
          <w:szCs w:val="20"/>
        </w:rPr>
        <w:tab/>
      </w:r>
      <w:r w:rsidR="008F159A" w:rsidRPr="00AB7738">
        <w:rPr>
          <w:rFonts w:ascii="ＭＳ ゴシック" w:eastAsia="ＭＳ ゴシック" w:hAnsi="ＭＳ ゴシック"/>
          <w:b/>
          <w:sz w:val="20"/>
          <w:szCs w:val="20"/>
        </w:rPr>
        <w:tab/>
      </w:r>
      <w:r w:rsidR="00700D2D" w:rsidRPr="00A9376A">
        <w:rPr>
          <w:rFonts w:ascii="ＭＳ ゴシック" w:eastAsia="ＭＳ ゴシック" w:hAnsi="ＭＳ ゴシック" w:hint="eastAsia"/>
          <w:b/>
          <w:sz w:val="18"/>
          <w:szCs w:val="20"/>
        </w:rPr>
        <w:t>(</w:t>
      </w:r>
      <w:r w:rsidR="00700D2D" w:rsidRPr="009A3DEC">
        <w:rPr>
          <w:rFonts w:ascii="ＭＳ ゴシック" w:eastAsia="ＭＳ ゴシック" w:hAnsi="ＭＳ ゴシック" w:hint="eastAsia"/>
          <w:sz w:val="18"/>
          <w:szCs w:val="20"/>
        </w:rPr>
        <w:t>20</w:t>
      </w:r>
      <w:r w:rsidR="00E66305" w:rsidRPr="009A3DEC">
        <w:rPr>
          <w:rFonts w:ascii="ＭＳ ゴシック" w:eastAsia="ＭＳ ゴシック" w:hAnsi="ＭＳ ゴシック" w:hint="eastAsia"/>
          <w:sz w:val="18"/>
          <w:szCs w:val="20"/>
        </w:rPr>
        <w:t>2</w:t>
      </w:r>
      <w:r w:rsidR="0060616A">
        <w:rPr>
          <w:rFonts w:ascii="ＭＳ ゴシック" w:eastAsia="ＭＳ ゴシック" w:hAnsi="ＭＳ ゴシック"/>
          <w:sz w:val="18"/>
          <w:szCs w:val="20"/>
        </w:rPr>
        <w:t>3</w:t>
      </w:r>
      <w:r w:rsidR="00700D2D" w:rsidRPr="009A3DEC">
        <w:rPr>
          <w:rFonts w:ascii="ＭＳ ゴシック" w:eastAsia="ＭＳ ゴシック" w:hAnsi="ＭＳ ゴシック" w:hint="eastAsia"/>
          <w:sz w:val="18"/>
          <w:szCs w:val="20"/>
        </w:rPr>
        <w:t>.</w:t>
      </w:r>
      <w:r w:rsidR="001D7FD7">
        <w:rPr>
          <w:rFonts w:ascii="ＭＳ ゴシック" w:eastAsia="ＭＳ ゴシック" w:hAnsi="ＭＳ ゴシック" w:hint="eastAsia"/>
          <w:sz w:val="18"/>
          <w:szCs w:val="20"/>
        </w:rPr>
        <w:t>7</w:t>
      </w:r>
      <w:r w:rsidR="00700D2D" w:rsidRPr="009A3DEC">
        <w:rPr>
          <w:rFonts w:ascii="ＭＳ ゴシック" w:eastAsia="ＭＳ ゴシック" w:hAnsi="ＭＳ ゴシック" w:hint="eastAsia"/>
          <w:sz w:val="18"/>
          <w:szCs w:val="20"/>
        </w:rPr>
        <w:t>.</w:t>
      </w:r>
      <w:r w:rsidR="00D94C45">
        <w:rPr>
          <w:rFonts w:ascii="ＭＳ ゴシック" w:eastAsia="ＭＳ ゴシック" w:hAnsi="ＭＳ ゴシック" w:hint="eastAsia"/>
          <w:sz w:val="18"/>
          <w:szCs w:val="20"/>
        </w:rPr>
        <w:t>1</w:t>
      </w:r>
      <w:r w:rsidR="00700D2D" w:rsidRPr="00A9376A">
        <w:rPr>
          <w:rFonts w:ascii="ＭＳ ゴシック" w:eastAsia="ＭＳ ゴシック" w:hAnsi="ＭＳ ゴシック" w:hint="eastAsia"/>
          <w:sz w:val="18"/>
          <w:szCs w:val="20"/>
        </w:rPr>
        <w:t>書式</w:t>
      </w:r>
      <w:r w:rsidR="00D85DF2" w:rsidRPr="00A9376A">
        <w:rPr>
          <w:rFonts w:ascii="ＭＳ ゴシック" w:eastAsia="ＭＳ ゴシック" w:hAnsi="ＭＳ ゴシック" w:hint="eastAsia"/>
          <w:sz w:val="18"/>
          <w:szCs w:val="20"/>
        </w:rPr>
        <w:t>改訂</w:t>
      </w:r>
      <w:r w:rsidR="00700D2D" w:rsidRPr="00A9376A">
        <w:rPr>
          <w:rFonts w:ascii="ＭＳ ゴシック" w:eastAsia="ＭＳ ゴシック" w:hAnsi="ＭＳ ゴシック" w:hint="eastAsia"/>
          <w:b/>
          <w:sz w:val="18"/>
          <w:szCs w:val="20"/>
        </w:rPr>
        <w:t>)</w:t>
      </w:r>
    </w:p>
    <w:p w:rsidR="00D05B60" w:rsidRPr="00AB7738" w:rsidRDefault="00765D78" w:rsidP="001D7FD7">
      <w:pPr>
        <w:ind w:rightChars="-277" w:right="-582"/>
        <w:rPr>
          <w:rFonts w:eastAsia="ＭＳ ゴシック" w:hint="eastAsia"/>
          <w:sz w:val="20"/>
          <w:szCs w:val="20"/>
        </w:rPr>
      </w:pPr>
      <w:r w:rsidRPr="00AB7738">
        <w:rPr>
          <w:rFonts w:eastAsia="ＭＳ ゴシック" w:hint="eastAsia"/>
          <w:sz w:val="20"/>
          <w:szCs w:val="20"/>
        </w:rPr>
        <w:t xml:space="preserve">　　　　　　　　　　　　　　　　　　　　　　　　　　　　　　　　　　</w:t>
      </w:r>
      <w:r w:rsidR="004079EC" w:rsidRPr="00AB7738">
        <w:rPr>
          <w:rFonts w:eastAsia="ＭＳ ゴシック" w:hint="eastAsia"/>
          <w:sz w:val="20"/>
          <w:szCs w:val="20"/>
        </w:rPr>
        <w:t xml:space="preserve">　　　　</w:t>
      </w:r>
      <w:r w:rsidR="001D7FD7">
        <w:rPr>
          <w:rFonts w:eastAsia="ＭＳ ゴシック"/>
          <w:sz w:val="20"/>
          <w:szCs w:val="20"/>
        </w:rPr>
        <w:tab/>
      </w:r>
      <w:r w:rsidRPr="00AB7738">
        <w:rPr>
          <w:rFonts w:eastAsia="ＭＳ ゴシック" w:hint="eastAsia"/>
          <w:sz w:val="20"/>
          <w:szCs w:val="20"/>
        </w:rPr>
        <w:t>年</w:t>
      </w:r>
      <w:r w:rsidR="00F367A5" w:rsidRPr="00AB7738">
        <w:rPr>
          <w:rFonts w:eastAsia="ＭＳ ゴシック" w:hint="eastAsia"/>
          <w:sz w:val="20"/>
          <w:szCs w:val="20"/>
        </w:rPr>
        <w:t xml:space="preserve">　</w:t>
      </w:r>
      <w:r w:rsidR="00286842" w:rsidRPr="00AB7738">
        <w:rPr>
          <w:rFonts w:eastAsia="ＭＳ ゴシック" w:hint="eastAsia"/>
          <w:sz w:val="20"/>
          <w:szCs w:val="20"/>
        </w:rPr>
        <w:t xml:space="preserve">　</w:t>
      </w:r>
      <w:r w:rsidR="004079EC" w:rsidRPr="00AB7738">
        <w:rPr>
          <w:rFonts w:eastAsia="ＭＳ ゴシック" w:hint="eastAsia"/>
          <w:sz w:val="20"/>
          <w:szCs w:val="20"/>
        </w:rPr>
        <w:t xml:space="preserve">　月</w:t>
      </w:r>
      <w:r w:rsidR="00F367A5" w:rsidRPr="00AB7738">
        <w:rPr>
          <w:rFonts w:eastAsia="ＭＳ ゴシック" w:hint="eastAsia"/>
          <w:sz w:val="20"/>
          <w:szCs w:val="20"/>
        </w:rPr>
        <w:t xml:space="preserve">　　</w:t>
      </w:r>
      <w:r w:rsidR="00286842" w:rsidRPr="00AB7738">
        <w:rPr>
          <w:rFonts w:eastAsia="ＭＳ ゴシック" w:hint="eastAsia"/>
          <w:sz w:val="20"/>
          <w:szCs w:val="20"/>
        </w:rPr>
        <w:t xml:space="preserve">　</w:t>
      </w:r>
      <w:r w:rsidRPr="00AB7738">
        <w:rPr>
          <w:rFonts w:eastAsia="ＭＳ ゴシック" w:hint="eastAsia"/>
          <w:sz w:val="20"/>
          <w:szCs w:val="20"/>
        </w:rPr>
        <w:t>日</w:t>
      </w:r>
    </w:p>
    <w:tbl>
      <w:tblPr>
        <w:tblW w:w="10506" w:type="dxa"/>
        <w:tblInd w:w="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154"/>
        <w:gridCol w:w="16"/>
        <w:gridCol w:w="750"/>
        <w:gridCol w:w="1313"/>
        <w:gridCol w:w="438"/>
        <w:gridCol w:w="1357"/>
        <w:gridCol w:w="1482"/>
        <w:gridCol w:w="761"/>
        <w:gridCol w:w="432"/>
        <w:gridCol w:w="2381"/>
      </w:tblGrid>
      <w:tr w:rsidR="00AC16E3" w:rsidRPr="00AB7738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5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C16E3" w:rsidRPr="00AB7738" w:rsidRDefault="003105AE" w:rsidP="00490D1F">
            <w:pPr>
              <w:pStyle w:val="BalloonText"/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AB7738">
              <w:rPr>
                <w:rFonts w:ascii="Times New Roman" w:hAnsi="Times New Roman" w:hint="eastAsia"/>
                <w:sz w:val="20"/>
                <w:szCs w:val="20"/>
              </w:rPr>
              <w:t>利用</w:t>
            </w:r>
            <w:r w:rsidR="00AC16E3" w:rsidRPr="00AB7738">
              <w:rPr>
                <w:rFonts w:ascii="Times New Roman" w:hAnsi="Times New Roman"/>
                <w:sz w:val="20"/>
                <w:szCs w:val="20"/>
              </w:rPr>
              <w:t>課題</w:t>
            </w:r>
            <w:r w:rsidRPr="00AB7738">
              <w:rPr>
                <w:rFonts w:ascii="Times New Roman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8914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E1466" w:rsidRPr="00AB7738" w:rsidRDefault="009E1466" w:rsidP="00490D1F">
            <w:pPr>
              <w:pStyle w:val="BalloonText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976410" w:rsidRPr="00AB7738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76410" w:rsidRPr="00AB7738" w:rsidRDefault="003105AE" w:rsidP="001D7FD7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 w:hint="eastAsia"/>
                <w:sz w:val="20"/>
                <w:szCs w:val="20"/>
              </w:rPr>
              <w:t>利用</w:t>
            </w:r>
            <w:r w:rsidR="00976410" w:rsidRPr="00AB7738">
              <w:rPr>
                <w:rFonts w:ascii="Times New Roman" w:eastAsia="ＭＳ ゴシック" w:hAnsi="Times New Roman"/>
                <w:sz w:val="20"/>
                <w:szCs w:val="20"/>
              </w:rPr>
              <w:t>課題責任者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10" w:rsidRPr="00AB7738" w:rsidRDefault="00976410" w:rsidP="00490D1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フリガナ</w:t>
            </w:r>
          </w:p>
          <w:p w:rsidR="00976410" w:rsidRPr="00AB7738" w:rsidRDefault="00976410" w:rsidP="00490D1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氏　　名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10" w:rsidRPr="00AB7738" w:rsidRDefault="004B4396" w:rsidP="00490D1F">
            <w:pPr>
              <w:pStyle w:val="BalloonText"/>
              <w:rPr>
                <w:rFonts w:ascii="Times New Roman" w:hAnsi="Times New Roman" w:hint="eastAsia"/>
                <w:sz w:val="20"/>
                <w:szCs w:val="20"/>
              </w:rPr>
            </w:pPr>
            <w:r w:rsidRPr="00AB7738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:rsidR="004B4396" w:rsidRPr="00AB7738" w:rsidRDefault="004B4396" w:rsidP="00271AAF">
            <w:pPr>
              <w:pStyle w:val="BalloonText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6410" w:rsidRPr="00AB7738" w:rsidRDefault="00976410" w:rsidP="00490D1F">
            <w:pPr>
              <w:pStyle w:val="BalloonText"/>
              <w:ind w:left="113" w:right="113"/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AB7738">
              <w:rPr>
                <w:rFonts w:ascii="Times New Roman" w:hAnsi="Times New Roman"/>
                <w:sz w:val="20"/>
                <w:szCs w:val="20"/>
              </w:rPr>
              <w:t>所属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10" w:rsidRPr="00AB7738" w:rsidRDefault="00976410" w:rsidP="00490D1F">
            <w:pPr>
              <w:pStyle w:val="BalloonText"/>
              <w:rPr>
                <w:rFonts w:ascii="Times New Roman" w:hAnsi="Times New Roman"/>
                <w:sz w:val="20"/>
                <w:szCs w:val="20"/>
              </w:rPr>
            </w:pPr>
          </w:p>
          <w:p w:rsidR="00271AAF" w:rsidRPr="00AB7738" w:rsidRDefault="00271AAF" w:rsidP="00490D1F">
            <w:pPr>
              <w:pStyle w:val="BalloonText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6410" w:rsidRPr="00AB7738" w:rsidRDefault="00976410" w:rsidP="00490D1F">
            <w:pPr>
              <w:pStyle w:val="BalloonText"/>
              <w:ind w:left="113" w:right="113"/>
              <w:jc w:val="distribute"/>
              <w:rPr>
                <w:rFonts w:ascii="Times New Roman" w:hAnsi="Times New Roman" w:hint="eastAsia"/>
                <w:sz w:val="20"/>
                <w:szCs w:val="20"/>
              </w:rPr>
            </w:pPr>
            <w:r w:rsidRPr="00AB7738">
              <w:rPr>
                <w:rFonts w:ascii="Times New Roman" w:hAnsi="Times New Roman"/>
                <w:sz w:val="20"/>
                <w:szCs w:val="20"/>
              </w:rPr>
              <w:t>職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410" w:rsidRPr="00AB7738" w:rsidRDefault="00976410" w:rsidP="00490D1F">
            <w:pPr>
              <w:pStyle w:val="Balloon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10" w:rsidRPr="00AB7738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76410" w:rsidRPr="00AB7738" w:rsidRDefault="00976410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6410" w:rsidRPr="00AB7738" w:rsidRDefault="00976410" w:rsidP="00490D1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連</w:t>
            </w: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絡</w:t>
            </w: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先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10" w:rsidRPr="00AB7738" w:rsidRDefault="00976410" w:rsidP="00041DA8">
            <w:pPr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6410" w:rsidRPr="00AB7738" w:rsidRDefault="00976410" w:rsidP="00490D1F">
            <w:pPr>
              <w:widowControl/>
              <w:jc w:val="lef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TEL</w:t>
            </w:r>
            <w:r w:rsidRPr="00AB7738">
              <w:rPr>
                <w:rFonts w:ascii="Times New Roman" w:eastAsia="ＭＳ ゴシック" w:hAnsi="Times New Roman" w:hint="eastAsia"/>
                <w:sz w:val="20"/>
                <w:szCs w:val="20"/>
              </w:rPr>
              <w:t>：</w:t>
            </w:r>
          </w:p>
          <w:p w:rsidR="00976410" w:rsidRPr="00AB7738" w:rsidRDefault="00976410" w:rsidP="00041DA8">
            <w:pPr>
              <w:pStyle w:val="BalloonText"/>
              <w:rPr>
                <w:rFonts w:ascii="Times New Roman" w:hAnsi="Times New Roman"/>
                <w:sz w:val="20"/>
                <w:szCs w:val="20"/>
              </w:rPr>
            </w:pPr>
            <w:r w:rsidRPr="00AB7738">
              <w:rPr>
                <w:rFonts w:ascii="Times New Roman" w:hAnsi="Times New Roman"/>
                <w:sz w:val="20"/>
                <w:szCs w:val="20"/>
              </w:rPr>
              <w:t>FAX</w:t>
            </w:r>
            <w:r w:rsidRPr="00AB7738"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</w:tc>
      </w:tr>
      <w:tr w:rsidR="00976410" w:rsidRPr="00AB7738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76410" w:rsidRPr="00AB7738" w:rsidRDefault="00976410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410" w:rsidRPr="00AB7738" w:rsidRDefault="00976410" w:rsidP="00490D1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410" w:rsidRPr="00AB7738" w:rsidRDefault="00976410" w:rsidP="00041DA8">
            <w:pPr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 w:hint="eastAsia"/>
                <w:sz w:val="20"/>
                <w:szCs w:val="20"/>
              </w:rPr>
              <w:t>E-Mail</w:t>
            </w: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：</w:t>
            </w:r>
            <w:r w:rsidR="004B4396" w:rsidRPr="00AB7738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 </w:t>
            </w: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410" w:rsidRPr="00AB7738" w:rsidRDefault="00976410" w:rsidP="00490D1F">
            <w:pPr>
              <w:widowControl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AC16E3" w:rsidRPr="00AB77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C16E3" w:rsidRPr="00AB7738" w:rsidRDefault="00FD2A23" w:rsidP="001D7FD7">
            <w:pPr>
              <w:pStyle w:val="BalloonTex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B7738">
              <w:rPr>
                <w:rFonts w:ascii="Times New Roman" w:hAnsi="Times New Roman"/>
                <w:sz w:val="20"/>
                <w:szCs w:val="20"/>
                <w:lang w:eastAsia="zh-CN"/>
              </w:rPr>
              <w:t>実　験　参　加</w:t>
            </w:r>
            <w:r w:rsidR="00AC16E3" w:rsidRPr="00AB773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　者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E3" w:rsidRPr="00AB7738" w:rsidRDefault="00AC16E3" w:rsidP="00490D1F">
            <w:pPr>
              <w:spacing w:line="180" w:lineRule="exact"/>
              <w:jc w:val="center"/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フ　リ　ガ　ナ</w:t>
            </w:r>
          </w:p>
          <w:p w:rsidR="00AC16E3" w:rsidRPr="00AB7738" w:rsidRDefault="00AC16E3" w:rsidP="00490D1F">
            <w:pPr>
              <w:spacing w:line="180" w:lineRule="exact"/>
              <w:jc w:val="center"/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氏　　　　　名</w:t>
            </w:r>
          </w:p>
        </w:tc>
        <w:tc>
          <w:tcPr>
            <w:tcW w:w="31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E3" w:rsidRPr="00AB7738" w:rsidRDefault="003A7B19" w:rsidP="00490D1F">
            <w:pPr>
              <w:spacing w:line="180" w:lineRule="exact"/>
              <w:jc w:val="center"/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所</w:t>
            </w:r>
            <w:r w:rsidR="00AC16E3"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 xml:space="preserve">　属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E3" w:rsidRPr="00AB7738" w:rsidRDefault="00945E6F" w:rsidP="00490D1F">
            <w:pPr>
              <w:spacing w:line="180" w:lineRule="exact"/>
              <w:jc w:val="center"/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</w:rPr>
              <w:t>職</w:t>
            </w:r>
          </w:p>
        </w:tc>
        <w:tc>
          <w:tcPr>
            <w:tcW w:w="3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6E3" w:rsidRPr="00AB7738" w:rsidRDefault="00783FA4" w:rsidP="00490D1F">
            <w:pPr>
              <w:spacing w:line="180" w:lineRule="exact"/>
              <w:jc w:val="center"/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連絡</w:t>
            </w:r>
            <w:r w:rsidR="00AC16E3"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先</w:t>
            </w:r>
            <w:r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（電話または</w:t>
            </w:r>
            <w:r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e-mail</w:t>
            </w:r>
            <w:r w:rsidRPr="00AB7738">
              <w:rPr>
                <w:rFonts w:ascii="Times New Roman" w:eastAsia="ＭＳ ゴシック" w:hAnsi="Times New Roman"/>
                <w:color w:val="000000"/>
                <w:sz w:val="20"/>
                <w:szCs w:val="20"/>
              </w:rPr>
              <w:t>）</w:t>
            </w:r>
          </w:p>
        </w:tc>
      </w:tr>
      <w:tr w:rsidR="00AC16E3" w:rsidRPr="00AB77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C16E3" w:rsidRPr="00AB7738" w:rsidRDefault="00AC16E3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DA8" w:rsidRPr="00AB7738" w:rsidRDefault="00041DA8" w:rsidP="00041DA8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3A7B19" w:rsidRPr="00AB7738" w:rsidRDefault="003A7B19" w:rsidP="00041DA8">
            <w:pPr>
              <w:spacing w:line="180" w:lineRule="exac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16E3" w:rsidRPr="00AB7738" w:rsidRDefault="00AC16E3" w:rsidP="00490D1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16E3" w:rsidRPr="00AB7738" w:rsidRDefault="00AC16E3" w:rsidP="00490D1F">
            <w:pPr>
              <w:spacing w:line="180" w:lineRule="exac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16E3" w:rsidRPr="00AB7738" w:rsidRDefault="00AC16E3" w:rsidP="00490D1F">
            <w:pPr>
              <w:spacing w:line="180" w:lineRule="exac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</w:tc>
      </w:tr>
      <w:tr w:rsidR="00271AAF" w:rsidRPr="00AB77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1AAF" w:rsidRPr="00AB7738" w:rsidRDefault="00271AAF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271AAF" w:rsidRPr="00AB7738" w:rsidRDefault="00271AAF" w:rsidP="00271AAF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</w:tc>
      </w:tr>
      <w:tr w:rsidR="00271AAF" w:rsidRPr="00AB77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1AAF" w:rsidRPr="00AB7738" w:rsidRDefault="00271AAF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271AAF" w:rsidRPr="00AB7738" w:rsidRDefault="00271AAF" w:rsidP="00271AAF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271AAF" w:rsidRPr="00AB77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1AAF" w:rsidRPr="00AB7738" w:rsidRDefault="00271AAF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271AAF" w:rsidRPr="00AB7738" w:rsidRDefault="00271AAF" w:rsidP="00AB7738">
            <w:pPr>
              <w:pStyle w:val="BalloonText"/>
              <w:spacing w:line="180" w:lineRule="exact"/>
              <w:ind w:firstLineChars="50" w:firstLine="100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271AAF" w:rsidRPr="00AB77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1AAF" w:rsidRPr="00AB7738" w:rsidRDefault="00271AAF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 w:hint="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271AAF" w:rsidRPr="00AB773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1AAF" w:rsidRPr="00AB7738" w:rsidRDefault="00271AAF" w:rsidP="001D7FD7">
            <w:pPr>
              <w:ind w:left="113" w:right="113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271AAF" w:rsidRPr="00AB7738" w:rsidRDefault="00271AAF" w:rsidP="00271AAF">
            <w:pPr>
              <w:pStyle w:val="BalloonText"/>
              <w:spacing w:line="180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1AAF" w:rsidRPr="00AB7738" w:rsidRDefault="00271AAF" w:rsidP="00271AAF">
            <w:pPr>
              <w:spacing w:line="18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271AAF" w:rsidRPr="00AB7738" w:rsidTr="002F20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71AAF" w:rsidRPr="00AB7738" w:rsidRDefault="00271AAF" w:rsidP="001D7FD7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B7738">
              <w:rPr>
                <w:rFonts w:ascii="Times New Roman" w:eastAsia="ＭＳ ゴシック" w:hAnsi="Times New Roman"/>
                <w:sz w:val="20"/>
                <w:szCs w:val="20"/>
              </w:rPr>
              <w:t>実　　験　　計　　画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AF" w:rsidRPr="00AB7738" w:rsidRDefault="00271AAF" w:rsidP="002F2007">
            <w:pPr>
              <w:spacing w:line="280" w:lineRule="exact"/>
              <w:ind w:left="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B77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利用装置</w:t>
            </w:r>
          </w:p>
        </w:tc>
        <w:tc>
          <w:tcPr>
            <w:tcW w:w="893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475E" w:rsidRPr="00AB7738" w:rsidRDefault="00271AAF" w:rsidP="00094A38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B77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□6MVタンデム加速器   □1MVタンデトロン加速</w:t>
            </w:r>
            <w:r w:rsidRPr="009A3D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器</w:t>
            </w:r>
            <w:r w:rsidR="00094A38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D8475E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OF</w:t>
            </w:r>
            <w:r w:rsidR="006E32B2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利用申込番号</w:t>
            </w:r>
            <w:r w:rsidR="00D8475E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</w:t>
            </w:r>
            <w:r w:rsidR="00646A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094A38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71AAF" w:rsidRPr="00AB7738" w:rsidTr="00646A73">
        <w:tblPrEx>
          <w:tblCellMar>
            <w:top w:w="0" w:type="dxa"/>
            <w:bottom w:w="0" w:type="dxa"/>
          </w:tblCellMar>
        </w:tblPrEx>
        <w:trPr>
          <w:cantSplit/>
          <w:trHeight w:val="5877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71AAF" w:rsidRPr="00AB7738" w:rsidRDefault="00271AAF" w:rsidP="00271AAF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1008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6C72" w:rsidRDefault="00756C72" w:rsidP="00290F37">
            <w:pPr>
              <w:numPr>
                <w:ilvl w:val="0"/>
                <w:numId w:val="16"/>
              </w:num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目的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</w:p>
          <w:p w:rsidR="00756C72" w:rsidRDefault="00235819" w:rsidP="00756C72">
            <w:pPr>
              <w:numPr>
                <w:ilvl w:val="0"/>
                <w:numId w:val="16"/>
              </w:num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利用形態 (共同研究、参加者等)</w:t>
            </w:r>
            <w:r w:rsidR="00756C72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</w:p>
          <w:p w:rsidR="00756C72" w:rsidRDefault="00271AAF" w:rsidP="00756C72">
            <w:pPr>
              <w:numPr>
                <w:ilvl w:val="0"/>
                <w:numId w:val="16"/>
              </w:num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ビーム条件（</w:t>
            </w:r>
            <w:r w:rsidR="00235819"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ビームコース、</w:t>
            </w:r>
            <w:r w:rsidRPr="00756C72">
              <w:rPr>
                <w:rFonts w:ascii="ＭＳ Ｐゴシック" w:eastAsia="ＭＳ Ｐゴシック" w:hAnsi="ＭＳ Ｐゴシック"/>
                <w:sz w:val="20"/>
                <w:szCs w:val="20"/>
              </w:rPr>
              <w:t>イオン種</w:t>
            </w:r>
            <w:r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、エネルギー、電流、</w:t>
            </w:r>
            <w:r w:rsidRPr="00756C72">
              <w:rPr>
                <w:rFonts w:ascii="ＭＳ Ｐゴシック" w:eastAsia="ＭＳ Ｐゴシック" w:hAnsi="ＭＳ Ｐゴシック"/>
                <w:sz w:val="20"/>
                <w:szCs w:val="20"/>
              </w:rPr>
              <w:t>希望日数</w:t>
            </w:r>
            <w:r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756C72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</w:p>
          <w:p w:rsidR="00756C72" w:rsidRDefault="00271AAF" w:rsidP="00756C72">
            <w:pPr>
              <w:numPr>
                <w:ilvl w:val="0"/>
                <w:numId w:val="16"/>
              </w:num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6C72">
              <w:rPr>
                <w:rFonts w:ascii="ＭＳ Ｐゴシック" w:eastAsia="ＭＳ Ｐゴシック" w:hAnsi="ＭＳ Ｐゴシック"/>
                <w:sz w:val="20"/>
                <w:szCs w:val="20"/>
              </w:rPr>
              <w:t>実験内容と</w:t>
            </w:r>
            <w:r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</w:t>
            </w:r>
            <w:r w:rsidR="00756C72">
              <w:rPr>
                <w:rFonts w:ascii="ＭＳ Ｐゴシック" w:eastAsia="ＭＳ Ｐゴシック" w:hAnsi="ＭＳ Ｐゴシック"/>
                <w:sz w:val="20"/>
                <w:szCs w:val="20"/>
              </w:rPr>
              <w:t>計画</w:t>
            </w:r>
            <w:r w:rsidR="00756C72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</w:p>
          <w:p w:rsidR="00CC3406" w:rsidRPr="00756C72" w:rsidRDefault="00271AAF" w:rsidP="00ED2A22">
            <w:pPr>
              <w:numPr>
                <w:ilvl w:val="0"/>
                <w:numId w:val="16"/>
              </w:num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56C72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</w:t>
            </w:r>
            <w:r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コメント、今後の展開</w:t>
            </w:r>
            <w:r w:rsidRPr="00756C72">
              <w:rPr>
                <w:rFonts w:ascii="ＭＳ Ｐゴシック" w:eastAsia="ＭＳ Ｐゴシック" w:hAnsi="ＭＳ Ｐゴシック"/>
                <w:sz w:val="20"/>
                <w:szCs w:val="20"/>
              </w:rPr>
              <w:t>等）</w:t>
            </w:r>
            <w:r w:rsidRPr="00756C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C72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</w:p>
        </w:tc>
      </w:tr>
      <w:tr w:rsidR="00C846D4" w:rsidRPr="00AB7738" w:rsidTr="00646A73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0506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6D4" w:rsidRPr="00D8475E" w:rsidRDefault="00C846D4" w:rsidP="009A3DEC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</w:pPr>
            <w:r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１MVタンデトロン加速器</w:t>
            </w:r>
            <w:r w:rsidR="00F941F1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の場合は、</w:t>
            </w:r>
            <w:r w:rsidR="00094A38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オープンファシリティ</w:t>
            </w:r>
            <w:r w:rsidR="006E32B2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</w:t>
            </w:r>
            <w:r w:rsidR="00F941F1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登録をお願いします</w:t>
            </w:r>
            <w:r w:rsidR="00D8475E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（利用料5,000円/日）</w:t>
            </w:r>
            <w:r w:rsidR="00F941F1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D8475E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</w:t>
            </w:r>
            <w:r w:rsidR="00094A38"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に関して応用加速器部門の支援を希望</w:t>
            </w:r>
            <w:r w:rsidRPr="00D94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する場合、その理由を述べてください。</w:t>
            </w:r>
          </w:p>
        </w:tc>
      </w:tr>
    </w:tbl>
    <w:p w:rsidR="001368AC" w:rsidRPr="00AB7738" w:rsidRDefault="00602C52" w:rsidP="000A11F5">
      <w:pPr>
        <w:spacing w:line="200" w:lineRule="exact"/>
        <w:rPr>
          <w:rFonts w:ascii="Times New Roman" w:eastAsia="ＭＳ ゴシック" w:hAnsi="Times New Roman" w:hint="eastAsia"/>
          <w:sz w:val="20"/>
          <w:szCs w:val="20"/>
        </w:rPr>
      </w:pPr>
      <w:bookmarkStart w:id="0" w:name="_GoBack"/>
      <w:bookmarkEnd w:id="0"/>
      <w:r w:rsidRPr="00AB7738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13335</wp:posOffset>
                </wp:positionV>
                <wp:extent cx="6663690" cy="1359535"/>
                <wp:effectExtent l="0" t="0" r="381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396" w:rsidRDefault="008A1182" w:rsidP="00A4440D">
                            <w:pPr>
                              <w:spacing w:line="220" w:lineRule="exac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sz w:val="18"/>
                                <w:szCs w:val="18"/>
                              </w:rPr>
                              <w:t>本申請書は</w:t>
                            </w:r>
                            <w:r w:rsidRPr="000A11F5"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ascii="Times New Roman" w:eastAsia="ＭＳ 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hyperlink r:id="rId8" w:history="1">
                              <w:r w:rsidRPr="00E0551E">
                                <w:rPr>
                                  <w:rStyle w:val="a3"/>
                                  <w:rFonts w:ascii="Times New Roman" w:eastAsia="ＭＳ ゴシック" w:hAnsi="Times New Roman"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E0551E">
                                <w:rPr>
                                  <w:rStyle w:val="a3"/>
                                  <w:rFonts w:ascii="Times New Roman" w:eastAsia="ＭＳ ゴシック" w:hAnsi="Times New Roman"/>
                                  <w:sz w:val="18"/>
                                  <w:szCs w:val="18"/>
                                </w:rPr>
                                <w:t>roposal@tac.tsukuba.ac.jp</w:t>
                              </w:r>
                            </w:hyperlink>
                            <w:r w:rsidRPr="000A11F5"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</w:rPr>
                              <w:t>へお送り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下さい。なお、記載</w:t>
                            </w:r>
                            <w:r w:rsidR="004B4396" w:rsidRPr="000A11F5">
                              <w:rPr>
                                <w:rFonts w:ascii="Times New Roman" w:eastAsia="ＭＳ ゴシック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ascii="Times New Roman" w:eastAsia="ＭＳ ゴシック" w:hint="eastAsia"/>
                                <w:sz w:val="18"/>
                                <w:szCs w:val="18"/>
                              </w:rPr>
                              <w:t>は必要に応じて拡大可としますが、補足説明等は</w:t>
                            </w:r>
                            <w:r w:rsidR="004B4396">
                              <w:rPr>
                                <w:rFonts w:ascii="Times New Roman" w:eastAsia="ＭＳ ゴシック" w:hint="eastAsia"/>
                                <w:sz w:val="18"/>
                                <w:szCs w:val="18"/>
                              </w:rPr>
                              <w:t>別紙にて</w:t>
                            </w:r>
                            <w:r w:rsidR="004B4396" w:rsidRPr="000A11F5">
                              <w:rPr>
                                <w:rFonts w:ascii="Times New Roman" w:eastAsia="ＭＳ ゴシック"/>
                                <w:sz w:val="18"/>
                                <w:szCs w:val="18"/>
                              </w:rPr>
                              <w:t>お願い</w:t>
                            </w:r>
                            <w:r w:rsidR="00284D2B">
                              <w:rPr>
                                <w:rFonts w:ascii="Times New Roman" w:eastAsia="ＭＳ ゴシック" w:hint="eastAsia"/>
                                <w:sz w:val="18"/>
                                <w:szCs w:val="18"/>
                              </w:rPr>
                              <w:t>致します</w:t>
                            </w:r>
                            <w:r w:rsidR="004B4396" w:rsidRPr="000A11F5">
                              <w:rPr>
                                <w:rFonts w:ascii="Times New Roman" w:eastAsia="ＭＳ ゴシック"/>
                                <w:sz w:val="18"/>
                                <w:szCs w:val="18"/>
                              </w:rPr>
                              <w:t>（書式自由）。</w:t>
                            </w:r>
                          </w:p>
                          <w:p w:rsidR="00231914" w:rsidRDefault="00235D1D" w:rsidP="00F26E89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A4440D">
                              <w:rPr>
                                <w:rFonts w:ascii="Times New Roman" w:eastAsia="ＭＳ ゴシック" w:hAnsi="Times New Roman" w:hint="eastAsia"/>
                                <w:sz w:val="14"/>
                                <w:szCs w:val="14"/>
                              </w:rPr>
                              <w:t>●</w:t>
                            </w:r>
                            <w:r w:rsidR="00206D34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利用課題責任者は、原則として</w:t>
                            </w:r>
                            <w:r w:rsidR="00206D34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6MV</w:t>
                            </w:r>
                            <w:r w:rsidR="00206D34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タンデム加速器は学内の教職員、</w:t>
                            </w:r>
                            <w:r w:rsidR="00206D34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1MV</w:t>
                            </w:r>
                            <w:r w:rsidR="00206D34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タンデトロン加速器は学内の教職員及び大学院生とします。</w:t>
                            </w:r>
                            <w:r w:rsidR="00206D34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ただし、応用加速器部門長が認めた場合は、上記の原則にかかわらず</w:t>
                            </w:r>
                            <w:r w:rsidR="00206D34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利用課題申請が可能です。</w:t>
                            </w:r>
                          </w:p>
                          <w:p w:rsidR="00036D64" w:rsidRDefault="00235D1D" w:rsidP="00A4440D">
                            <w:pPr>
                              <w:spacing w:line="220" w:lineRule="exact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235D1D">
                              <w:rPr>
                                <w:rFonts w:ascii="Times New Roman" w:eastAsia="ＭＳ ゴシック" w:hAnsi="Times New Roman" w:hint="eastAsia"/>
                                <w:sz w:val="14"/>
                                <w:szCs w:val="18"/>
                              </w:rPr>
                              <w:t>●</w:t>
                            </w:r>
                            <w:r w:rsidR="00036D64" w:rsidRPr="00036D64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実験参加者は放射線業務従事者の登録が必要です。</w:t>
                            </w:r>
                          </w:p>
                          <w:p w:rsidR="00206D34" w:rsidRPr="009266A1" w:rsidRDefault="003226C2" w:rsidP="00A4440D">
                            <w:pPr>
                              <w:spacing w:line="220" w:lineRule="exact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235D1D">
                              <w:rPr>
                                <w:rFonts w:ascii="Times New Roman" w:eastAsia="ＭＳ ゴシック" w:hAnsi="Times New Roman" w:hint="eastAsia"/>
                                <w:sz w:val="14"/>
                                <w:szCs w:val="18"/>
                              </w:rPr>
                              <w:t>●</w:t>
                            </w:r>
                            <w:r w:rsidR="00206D34" w:rsidRPr="00E73EF0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奇数月の</w:t>
                            </w:r>
                            <w:r w:rsidR="00206D34" w:rsidRPr="00E73EF0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26160B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日までに提出された新規利用課題申請</w:t>
                            </w:r>
                            <w:r w:rsidR="00EB3D69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に関して</w:t>
                            </w:r>
                            <w:r w:rsidR="00206D34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、当該月</w:t>
                            </w:r>
                            <w:r w:rsidR="00BE267D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末</w:t>
                            </w:r>
                            <w:r w:rsidR="00206D34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の課題審査会で</w:t>
                            </w:r>
                            <w:r w:rsidR="00BE267D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採択の可否を審査し</w:t>
                            </w:r>
                            <w:r w:rsidR="00206D34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:rsidR="002F2007" w:rsidRPr="00036D64" w:rsidRDefault="00E13E96" w:rsidP="00A4440D">
                            <w:pPr>
                              <w:spacing w:line="220" w:lineRule="exact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235D1D">
                              <w:rPr>
                                <w:rFonts w:ascii="Times New Roman" w:eastAsia="ＭＳ ゴシック" w:hAnsi="Times New Roman" w:hint="eastAsia"/>
                                <w:sz w:val="14"/>
                                <w:szCs w:val="18"/>
                              </w:rPr>
                              <w:t>●</w:t>
                            </w:r>
                            <w:r w:rsidR="00036D64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利用課題責任</w:t>
                            </w:r>
                            <w:r w:rsidR="00E73EF0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者または実験参加者に</w:t>
                            </w:r>
                            <w:r w:rsidR="00036D64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対し、</w:t>
                            </w:r>
                            <w:r w:rsidR="0026160B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原則として</w:t>
                            </w:r>
                            <w:r w:rsidR="00036D64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課題審査会での</w:t>
                            </w:r>
                            <w:r w:rsidR="00E73EF0" w:rsidRPr="009266A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ヒアリングを実施します。</w:t>
                            </w:r>
                          </w:p>
                          <w:p w:rsidR="00893E18" w:rsidRPr="00D11371" w:rsidRDefault="00A4440D" w:rsidP="00F26E89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235D1D">
                              <w:rPr>
                                <w:rFonts w:ascii="Times New Roman" w:eastAsia="ＭＳ ゴシック" w:hAnsi="Times New Roman" w:hint="eastAsia"/>
                                <w:sz w:val="14"/>
                                <w:szCs w:val="18"/>
                              </w:rPr>
                              <w:t>●</w:t>
                            </w:r>
                            <w:r w:rsidR="00327423" w:rsidRPr="00327423">
                              <w:rPr>
                                <w:rFonts w:ascii="Times New Roman" w:eastAsia="ＭＳ ゴシック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実験開始前には実験計画書、実験終了後には実験報告書の提出が必要です。</w:t>
                            </w:r>
                            <w:r w:rsidR="00327423" w:rsidRPr="00D1137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893E18" w:rsidRPr="00D1137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当施設を利用した方は、応用加速器部門の</w:t>
                            </w:r>
                            <w:r w:rsidR="00893E18" w:rsidRPr="00D1137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 xml:space="preserve">Annual Report </w:t>
                            </w:r>
                            <w:r w:rsidR="00893E18" w:rsidRPr="00D11371">
                              <w:rPr>
                                <w:rFonts w:ascii="Times New Roman" w:eastAsia="ＭＳ ゴシック" w:hAnsi="Times New Roman" w:hint="eastAsia"/>
                                <w:sz w:val="18"/>
                                <w:szCs w:val="18"/>
                              </w:rPr>
                              <w:t>にその年度の研究成果または研究経過を記述した英文レポートを提出して下さい。</w:t>
                            </w:r>
                          </w:p>
                          <w:p w:rsidR="00206D34" w:rsidRDefault="00206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1.05pt;width:524.7pt;height:1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" stroked="f">
                <v:textbox>
                  <w:txbxContent>
                    <w:p w:rsidR="004B4396" w:rsidRDefault="008A1182" w:rsidP="00A4440D">
                      <w:pPr>
                        <w:spacing w:line="220" w:lineRule="exact"/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sz w:val="18"/>
                          <w:szCs w:val="18"/>
                        </w:rPr>
                        <w:t>本申請書は</w:t>
                      </w:r>
                      <w:r w:rsidRPr="000A11F5"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ascii="Times New Roman" w:eastAsia="ＭＳ ゴシック" w:hint="eastAsia"/>
                          <w:sz w:val="18"/>
                          <w:szCs w:val="18"/>
                        </w:rPr>
                        <w:t>で</w:t>
                      </w:r>
                      <w:hyperlink r:id="rId9" w:history="1">
                        <w:r w:rsidRPr="00E0551E">
                          <w:rPr>
                            <w:rStyle w:val="a3"/>
                            <w:rFonts w:ascii="Times New Roman" w:eastAsia="ＭＳ ゴシック" w:hAnsi="Times New Roman" w:hint="eastAsia"/>
                            <w:sz w:val="18"/>
                            <w:szCs w:val="18"/>
                          </w:rPr>
                          <w:t>p</w:t>
                        </w:r>
                        <w:r w:rsidRPr="00E0551E">
                          <w:rPr>
                            <w:rStyle w:val="a3"/>
                            <w:rFonts w:ascii="Times New Roman" w:eastAsia="ＭＳ ゴシック" w:hAnsi="Times New Roman"/>
                            <w:sz w:val="18"/>
                            <w:szCs w:val="18"/>
                          </w:rPr>
                          <w:t>roposal@tac.tsukuba.ac.jp</w:t>
                        </w:r>
                      </w:hyperlink>
                      <w:r w:rsidRPr="000A11F5">
                        <w:rPr>
                          <w:rFonts w:ascii="Times New Roman" w:eastAsia="ＭＳ ゴシック"/>
                          <w:color w:val="000000"/>
                          <w:sz w:val="18"/>
                          <w:szCs w:val="18"/>
                        </w:rPr>
                        <w:t>へお送り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  <w:szCs w:val="18"/>
                        </w:rPr>
                        <w:t>下さい。なお、記載</w:t>
                      </w:r>
                      <w:r w:rsidR="004B4396" w:rsidRPr="000A11F5">
                        <w:rPr>
                          <w:rFonts w:ascii="Times New Roman" w:eastAsia="ＭＳ ゴシック"/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rFonts w:ascii="Times New Roman" w:eastAsia="ＭＳ ゴシック" w:hint="eastAsia"/>
                          <w:sz w:val="18"/>
                          <w:szCs w:val="18"/>
                        </w:rPr>
                        <w:t>は必要に応じて拡大可としますが、補足説明等は</w:t>
                      </w:r>
                      <w:r w:rsidR="004B4396">
                        <w:rPr>
                          <w:rFonts w:ascii="Times New Roman" w:eastAsia="ＭＳ ゴシック" w:hint="eastAsia"/>
                          <w:sz w:val="18"/>
                          <w:szCs w:val="18"/>
                        </w:rPr>
                        <w:t>別紙にて</w:t>
                      </w:r>
                      <w:r w:rsidR="004B4396" w:rsidRPr="000A11F5">
                        <w:rPr>
                          <w:rFonts w:ascii="Times New Roman" w:eastAsia="ＭＳ ゴシック"/>
                          <w:sz w:val="18"/>
                          <w:szCs w:val="18"/>
                        </w:rPr>
                        <w:t>お願い</w:t>
                      </w:r>
                      <w:r w:rsidR="00284D2B">
                        <w:rPr>
                          <w:rFonts w:ascii="Times New Roman" w:eastAsia="ＭＳ ゴシック" w:hint="eastAsia"/>
                          <w:sz w:val="18"/>
                          <w:szCs w:val="18"/>
                        </w:rPr>
                        <w:t>致します</w:t>
                      </w:r>
                      <w:r w:rsidR="004B4396" w:rsidRPr="000A11F5">
                        <w:rPr>
                          <w:rFonts w:ascii="Times New Roman" w:eastAsia="ＭＳ ゴシック"/>
                          <w:sz w:val="18"/>
                          <w:szCs w:val="18"/>
                        </w:rPr>
                        <w:t>（書式自由）。</w:t>
                      </w:r>
                    </w:p>
                    <w:p w:rsidR="00231914" w:rsidRDefault="00235D1D" w:rsidP="00F26E89">
                      <w:pPr>
                        <w:spacing w:line="220" w:lineRule="exact"/>
                        <w:ind w:left="140" w:hangingChars="100" w:hanging="140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A4440D">
                        <w:rPr>
                          <w:rFonts w:ascii="Times New Roman" w:eastAsia="ＭＳ ゴシック" w:hAnsi="Times New Roman" w:hint="eastAsia"/>
                          <w:sz w:val="14"/>
                          <w:szCs w:val="14"/>
                        </w:rPr>
                        <w:t>●</w:t>
                      </w:r>
                      <w:r w:rsidR="00206D34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利用課題責任者は、原則として</w:t>
                      </w:r>
                      <w:r w:rsidR="00206D34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6MV</w:t>
                      </w:r>
                      <w:r w:rsidR="00206D34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タンデム加速器は学内の教職員、</w:t>
                      </w:r>
                      <w:r w:rsidR="00206D34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1MV</w:t>
                      </w:r>
                      <w:r w:rsidR="00206D34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タンデトロン加速器は学内の教職員及び大学院生とします。</w:t>
                      </w:r>
                      <w:r w:rsidR="00206D34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ただし、応用加速器部門長が認めた場合は、上記の原則にかかわらず</w:t>
                      </w:r>
                      <w:r w:rsidR="00206D34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利用課題申請が可能です。</w:t>
                      </w:r>
                    </w:p>
                    <w:p w:rsidR="00036D64" w:rsidRDefault="00235D1D" w:rsidP="00A4440D">
                      <w:pPr>
                        <w:spacing w:line="220" w:lineRule="exact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235D1D">
                        <w:rPr>
                          <w:rFonts w:ascii="Times New Roman" w:eastAsia="ＭＳ ゴシック" w:hAnsi="Times New Roman" w:hint="eastAsia"/>
                          <w:sz w:val="14"/>
                          <w:szCs w:val="18"/>
                        </w:rPr>
                        <w:t>●</w:t>
                      </w:r>
                      <w:r w:rsidR="00036D64" w:rsidRPr="00036D64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実験参加者は放射線業務従事者の登録が必要です。</w:t>
                      </w:r>
                    </w:p>
                    <w:p w:rsidR="00206D34" w:rsidRPr="009266A1" w:rsidRDefault="003226C2" w:rsidP="00A4440D">
                      <w:pPr>
                        <w:spacing w:line="220" w:lineRule="exact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235D1D">
                        <w:rPr>
                          <w:rFonts w:ascii="Times New Roman" w:eastAsia="ＭＳ ゴシック" w:hAnsi="Times New Roman" w:hint="eastAsia"/>
                          <w:sz w:val="14"/>
                          <w:szCs w:val="18"/>
                        </w:rPr>
                        <w:t>●</w:t>
                      </w:r>
                      <w:r w:rsidR="00206D34" w:rsidRPr="00E73EF0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奇数月の</w:t>
                      </w:r>
                      <w:r w:rsidR="00206D34" w:rsidRPr="00E73EF0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15</w:t>
                      </w:r>
                      <w:r w:rsidR="0026160B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日までに提出された新規利用課題申請</w:t>
                      </w:r>
                      <w:r w:rsidR="00EB3D69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に関して</w:t>
                      </w:r>
                      <w:r w:rsidR="00206D34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、当該月</w:t>
                      </w:r>
                      <w:r w:rsidR="00BE267D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末</w:t>
                      </w:r>
                      <w:r w:rsidR="00206D34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の課題審査会で</w:t>
                      </w:r>
                      <w:r w:rsidR="00BE267D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採択の可否を審査し</w:t>
                      </w:r>
                      <w:r w:rsidR="00206D34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ます。</w:t>
                      </w:r>
                    </w:p>
                    <w:p w:rsidR="002F2007" w:rsidRPr="00036D64" w:rsidRDefault="00E13E96" w:rsidP="00A4440D">
                      <w:pPr>
                        <w:spacing w:line="220" w:lineRule="exact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235D1D">
                        <w:rPr>
                          <w:rFonts w:ascii="Times New Roman" w:eastAsia="ＭＳ ゴシック" w:hAnsi="Times New Roman" w:hint="eastAsia"/>
                          <w:sz w:val="14"/>
                          <w:szCs w:val="18"/>
                        </w:rPr>
                        <w:t>●</w:t>
                      </w:r>
                      <w:r w:rsidR="00036D64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利用課題責任</w:t>
                      </w:r>
                      <w:r w:rsidR="00E73EF0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者または実験参加者に</w:t>
                      </w:r>
                      <w:r w:rsidR="00036D64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対し、</w:t>
                      </w:r>
                      <w:r w:rsidR="0026160B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原則として</w:t>
                      </w:r>
                      <w:r w:rsidR="00036D64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課題審査会での</w:t>
                      </w:r>
                      <w:r w:rsidR="00E73EF0" w:rsidRPr="009266A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ヒアリングを実施します。</w:t>
                      </w:r>
                    </w:p>
                    <w:p w:rsidR="00893E18" w:rsidRPr="00D11371" w:rsidRDefault="00A4440D" w:rsidP="00F26E89">
                      <w:pPr>
                        <w:spacing w:line="220" w:lineRule="exact"/>
                        <w:ind w:left="140" w:hangingChars="100" w:hanging="140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235D1D">
                        <w:rPr>
                          <w:rFonts w:ascii="Times New Roman" w:eastAsia="ＭＳ ゴシック" w:hAnsi="Times New Roman" w:hint="eastAsia"/>
                          <w:sz w:val="14"/>
                          <w:szCs w:val="18"/>
                        </w:rPr>
                        <w:t>●</w:t>
                      </w:r>
                      <w:r w:rsidR="00327423" w:rsidRPr="00327423">
                        <w:rPr>
                          <w:rFonts w:ascii="Times New Roman" w:eastAsia="ＭＳ ゴシック" w:hAnsi="Times New Roman" w:hint="eastAsia"/>
                          <w:color w:val="FF0000"/>
                          <w:sz w:val="18"/>
                          <w:szCs w:val="18"/>
                        </w:rPr>
                        <w:t>実験開始前には実験計画書、実験終了後には実験報告書の提出が必要です。</w:t>
                      </w:r>
                      <w:r w:rsidR="00327423" w:rsidRPr="00D1137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また、</w:t>
                      </w:r>
                      <w:r w:rsidR="00893E18" w:rsidRPr="00D1137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当施設を利用した方は、応用加速器部門の</w:t>
                      </w:r>
                      <w:r w:rsidR="00893E18" w:rsidRPr="00D1137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 xml:space="preserve">Annual Report </w:t>
                      </w:r>
                      <w:r w:rsidR="00893E18" w:rsidRPr="00D11371">
                        <w:rPr>
                          <w:rFonts w:ascii="Times New Roman" w:eastAsia="ＭＳ ゴシック" w:hAnsi="Times New Roman" w:hint="eastAsia"/>
                          <w:sz w:val="18"/>
                          <w:szCs w:val="18"/>
                        </w:rPr>
                        <w:t>にその年度の研究成果または研究経過を記述した英文レポートを提出して下さい。</w:t>
                      </w:r>
                    </w:p>
                    <w:p w:rsidR="00206D34" w:rsidRDefault="00206D34"/>
                  </w:txbxContent>
                </v:textbox>
              </v:shape>
            </w:pict>
          </mc:Fallback>
        </mc:AlternateContent>
      </w:r>
    </w:p>
    <w:sectPr w:rsidR="001368AC" w:rsidRPr="00AB7738" w:rsidSect="001B75B6">
      <w:footerReference w:type="even" r:id="rId10"/>
      <w:foot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9A" w:rsidRDefault="002D609A">
      <w:r>
        <w:separator/>
      </w:r>
    </w:p>
  </w:endnote>
  <w:endnote w:type="continuationSeparator" w:id="0">
    <w:p w:rsidR="002D609A" w:rsidRDefault="002D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96" w:rsidRDefault="004B4396" w:rsidP="008166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4396" w:rsidRDefault="004B4396" w:rsidP="0010321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96" w:rsidRDefault="004B4396" w:rsidP="001032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9A" w:rsidRDefault="002D609A">
      <w:r>
        <w:separator/>
      </w:r>
    </w:p>
  </w:footnote>
  <w:footnote w:type="continuationSeparator" w:id="0">
    <w:p w:rsidR="002D609A" w:rsidRDefault="002D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FED"/>
    <w:multiLevelType w:val="hybridMultilevel"/>
    <w:tmpl w:val="47BA1DA4"/>
    <w:lvl w:ilvl="0" w:tplc="B7605886">
      <w:start w:val="1"/>
      <w:numFmt w:val="decimal"/>
      <w:lvlText w:val="%1)"/>
      <w:lvlJc w:val="left"/>
      <w:pPr>
        <w:tabs>
          <w:tab w:val="num" w:pos="210"/>
        </w:tabs>
        <w:ind w:left="550" w:hanging="340"/>
      </w:pPr>
      <w:rPr>
        <w:rFonts w:hint="eastAsia"/>
        <w:cap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12E47706"/>
    <w:multiLevelType w:val="hybridMultilevel"/>
    <w:tmpl w:val="31366F36"/>
    <w:lvl w:ilvl="0" w:tplc="F314E1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D3330A"/>
    <w:multiLevelType w:val="hybridMultilevel"/>
    <w:tmpl w:val="A1C0B47C"/>
    <w:lvl w:ilvl="0" w:tplc="93BC2BE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4237F6"/>
    <w:multiLevelType w:val="hybridMultilevel"/>
    <w:tmpl w:val="874E2792"/>
    <w:lvl w:ilvl="0" w:tplc="8870C8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9766A8"/>
    <w:multiLevelType w:val="hybridMultilevel"/>
    <w:tmpl w:val="D04EE584"/>
    <w:lvl w:ilvl="0" w:tplc="A8D45D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8F59FE"/>
    <w:multiLevelType w:val="hybridMultilevel"/>
    <w:tmpl w:val="78AE31AE"/>
    <w:lvl w:ilvl="0" w:tplc="B7605886">
      <w:start w:val="1"/>
      <w:numFmt w:val="decimal"/>
      <w:lvlText w:val="%1)"/>
      <w:lvlJc w:val="left"/>
      <w:pPr>
        <w:tabs>
          <w:tab w:val="num" w:pos="210"/>
        </w:tabs>
        <w:ind w:left="550" w:hanging="340"/>
      </w:pPr>
      <w:rPr>
        <w:rFonts w:hint="eastAsia"/>
        <w:cap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6" w15:restartNumberingAfterBreak="0">
    <w:nsid w:val="3EE64EC6"/>
    <w:multiLevelType w:val="hybridMultilevel"/>
    <w:tmpl w:val="246A6870"/>
    <w:lvl w:ilvl="0" w:tplc="1F06921E">
      <w:start w:val="6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6E7EB1"/>
    <w:multiLevelType w:val="hybridMultilevel"/>
    <w:tmpl w:val="DCA8D2DE"/>
    <w:lvl w:ilvl="0" w:tplc="189C6C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D25847"/>
    <w:multiLevelType w:val="hybridMultilevel"/>
    <w:tmpl w:val="DE7823CC"/>
    <w:lvl w:ilvl="0" w:tplc="93BC2BE6">
      <w:start w:val="1"/>
      <w:numFmt w:val="bullet"/>
      <w:lvlText w:val=""/>
      <w:lvlJc w:val="left"/>
      <w:pPr>
        <w:tabs>
          <w:tab w:val="num" w:pos="850"/>
        </w:tabs>
        <w:ind w:left="85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9" w15:restartNumberingAfterBreak="0">
    <w:nsid w:val="485C3D36"/>
    <w:multiLevelType w:val="hybridMultilevel"/>
    <w:tmpl w:val="223E0B0C"/>
    <w:lvl w:ilvl="0" w:tplc="93BC2BE6">
      <w:start w:val="1"/>
      <w:numFmt w:val="bullet"/>
      <w:lvlText w:val=""/>
      <w:lvlJc w:val="left"/>
      <w:pPr>
        <w:tabs>
          <w:tab w:val="num" w:pos="1010"/>
        </w:tabs>
        <w:ind w:left="101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12D6347"/>
    <w:multiLevelType w:val="hybridMultilevel"/>
    <w:tmpl w:val="1B98E290"/>
    <w:lvl w:ilvl="0" w:tplc="997CC6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E623A"/>
    <w:multiLevelType w:val="hybridMultilevel"/>
    <w:tmpl w:val="3DE840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3E5B7D"/>
    <w:multiLevelType w:val="hybridMultilevel"/>
    <w:tmpl w:val="157A66A0"/>
    <w:lvl w:ilvl="0" w:tplc="661C9F3A">
      <w:start w:val="1"/>
      <w:numFmt w:val="decimal"/>
      <w:lvlText w:val="%1)"/>
      <w:lvlJc w:val="left"/>
      <w:pPr>
        <w:tabs>
          <w:tab w:val="num" w:pos="210"/>
        </w:tabs>
        <w:ind w:left="550" w:hanging="340"/>
      </w:pPr>
      <w:rPr>
        <w:rFonts w:hint="eastAsia"/>
        <w:cap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ED699C"/>
    <w:multiLevelType w:val="hybridMultilevel"/>
    <w:tmpl w:val="C44E8F00"/>
    <w:lvl w:ilvl="0" w:tplc="B7605886">
      <w:start w:val="1"/>
      <w:numFmt w:val="decimal"/>
      <w:lvlText w:val="%1)"/>
      <w:lvlJc w:val="left"/>
      <w:pPr>
        <w:tabs>
          <w:tab w:val="num" w:pos="210"/>
        </w:tabs>
        <w:ind w:left="550" w:hanging="340"/>
      </w:pPr>
      <w:rPr>
        <w:rFonts w:hint="eastAsia"/>
        <w:cap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4" w15:restartNumberingAfterBreak="0">
    <w:nsid w:val="7826217D"/>
    <w:multiLevelType w:val="hybridMultilevel"/>
    <w:tmpl w:val="5502B69C"/>
    <w:lvl w:ilvl="0" w:tplc="57608142">
      <w:start w:val="1"/>
      <w:numFmt w:val="bullet"/>
      <w:lvlText w:val="・"/>
      <w:lvlJc w:val="left"/>
      <w:pPr>
        <w:tabs>
          <w:tab w:val="num" w:pos="1324"/>
        </w:tabs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5" w15:restartNumberingAfterBreak="0">
    <w:nsid w:val="7A5D17E0"/>
    <w:multiLevelType w:val="hybridMultilevel"/>
    <w:tmpl w:val="610C8F5A"/>
    <w:lvl w:ilvl="0" w:tplc="ECBEB6F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A558DE"/>
    <w:multiLevelType w:val="hybridMultilevel"/>
    <w:tmpl w:val="118435CE"/>
    <w:lvl w:ilvl="0" w:tplc="4FC6F272">
      <w:start w:val="4"/>
      <w:numFmt w:val="decimal"/>
      <w:lvlText w:val="%1)"/>
      <w:lvlJc w:val="left"/>
      <w:pPr>
        <w:tabs>
          <w:tab w:val="num" w:pos="210"/>
        </w:tabs>
        <w:ind w:left="550" w:hanging="340"/>
      </w:pPr>
      <w:rPr>
        <w:rFonts w:hint="eastAsia"/>
        <w:cap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16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7"/>
    <w:rsid w:val="00000A42"/>
    <w:rsid w:val="00021865"/>
    <w:rsid w:val="0002707E"/>
    <w:rsid w:val="00032EAB"/>
    <w:rsid w:val="00036D64"/>
    <w:rsid w:val="00041342"/>
    <w:rsid w:val="00041DA8"/>
    <w:rsid w:val="00042527"/>
    <w:rsid w:val="000443A6"/>
    <w:rsid w:val="000452D0"/>
    <w:rsid w:val="00047876"/>
    <w:rsid w:val="00051C05"/>
    <w:rsid w:val="00053989"/>
    <w:rsid w:val="000632DE"/>
    <w:rsid w:val="00084CF9"/>
    <w:rsid w:val="00085E2A"/>
    <w:rsid w:val="0009006C"/>
    <w:rsid w:val="00090DDE"/>
    <w:rsid w:val="00091796"/>
    <w:rsid w:val="00094A38"/>
    <w:rsid w:val="0009611C"/>
    <w:rsid w:val="000976AE"/>
    <w:rsid w:val="000A08B2"/>
    <w:rsid w:val="000A0DD6"/>
    <w:rsid w:val="000A11F5"/>
    <w:rsid w:val="000A3F8E"/>
    <w:rsid w:val="000C7A04"/>
    <w:rsid w:val="000D2679"/>
    <w:rsid w:val="000E034E"/>
    <w:rsid w:val="000E40D3"/>
    <w:rsid w:val="000E5942"/>
    <w:rsid w:val="000F0C10"/>
    <w:rsid w:val="00102C00"/>
    <w:rsid w:val="00103212"/>
    <w:rsid w:val="00111385"/>
    <w:rsid w:val="0011650B"/>
    <w:rsid w:val="00122528"/>
    <w:rsid w:val="00124FC5"/>
    <w:rsid w:val="00135066"/>
    <w:rsid w:val="001368AC"/>
    <w:rsid w:val="001506B7"/>
    <w:rsid w:val="00161136"/>
    <w:rsid w:val="00161319"/>
    <w:rsid w:val="00173204"/>
    <w:rsid w:val="001747D7"/>
    <w:rsid w:val="00177C6D"/>
    <w:rsid w:val="00184BE3"/>
    <w:rsid w:val="00195027"/>
    <w:rsid w:val="00196803"/>
    <w:rsid w:val="00196A71"/>
    <w:rsid w:val="001A60F2"/>
    <w:rsid w:val="001B75B6"/>
    <w:rsid w:val="001C06E3"/>
    <w:rsid w:val="001C758F"/>
    <w:rsid w:val="001D6813"/>
    <w:rsid w:val="001D7FD7"/>
    <w:rsid w:val="001E10B0"/>
    <w:rsid w:val="001E3F0E"/>
    <w:rsid w:val="001F6C45"/>
    <w:rsid w:val="00203E58"/>
    <w:rsid w:val="00203F3D"/>
    <w:rsid w:val="00206134"/>
    <w:rsid w:val="00206D34"/>
    <w:rsid w:val="00217CE7"/>
    <w:rsid w:val="002208D2"/>
    <w:rsid w:val="0022420C"/>
    <w:rsid w:val="002277B5"/>
    <w:rsid w:val="00231914"/>
    <w:rsid w:val="0023367A"/>
    <w:rsid w:val="00235819"/>
    <w:rsid w:val="00235D1D"/>
    <w:rsid w:val="002403F8"/>
    <w:rsid w:val="00243BD6"/>
    <w:rsid w:val="00243C76"/>
    <w:rsid w:val="0024724C"/>
    <w:rsid w:val="002564DD"/>
    <w:rsid w:val="0026160B"/>
    <w:rsid w:val="0026197B"/>
    <w:rsid w:val="00266F46"/>
    <w:rsid w:val="00271AAF"/>
    <w:rsid w:val="00273417"/>
    <w:rsid w:val="00275E69"/>
    <w:rsid w:val="00280BF9"/>
    <w:rsid w:val="00281AFE"/>
    <w:rsid w:val="00284D2B"/>
    <w:rsid w:val="00286842"/>
    <w:rsid w:val="00290681"/>
    <w:rsid w:val="00290F37"/>
    <w:rsid w:val="002A45F1"/>
    <w:rsid w:val="002B3F2B"/>
    <w:rsid w:val="002B4565"/>
    <w:rsid w:val="002B49E9"/>
    <w:rsid w:val="002D2CD3"/>
    <w:rsid w:val="002D31CC"/>
    <w:rsid w:val="002D609A"/>
    <w:rsid w:val="002E575D"/>
    <w:rsid w:val="002F2007"/>
    <w:rsid w:val="00304DEC"/>
    <w:rsid w:val="0030771A"/>
    <w:rsid w:val="003105AE"/>
    <w:rsid w:val="003127D3"/>
    <w:rsid w:val="003226C2"/>
    <w:rsid w:val="00327423"/>
    <w:rsid w:val="0033291B"/>
    <w:rsid w:val="00333B64"/>
    <w:rsid w:val="00364BAC"/>
    <w:rsid w:val="00370FFE"/>
    <w:rsid w:val="0039584F"/>
    <w:rsid w:val="003A7B19"/>
    <w:rsid w:val="003B5D21"/>
    <w:rsid w:val="003B6C84"/>
    <w:rsid w:val="003B755F"/>
    <w:rsid w:val="003F139B"/>
    <w:rsid w:val="003F574C"/>
    <w:rsid w:val="0040014D"/>
    <w:rsid w:val="00400861"/>
    <w:rsid w:val="004079EC"/>
    <w:rsid w:val="00412C32"/>
    <w:rsid w:val="00413CEF"/>
    <w:rsid w:val="00414263"/>
    <w:rsid w:val="00415473"/>
    <w:rsid w:val="00416CFC"/>
    <w:rsid w:val="0042053D"/>
    <w:rsid w:val="00422BC0"/>
    <w:rsid w:val="004252F6"/>
    <w:rsid w:val="00432F77"/>
    <w:rsid w:val="00440A20"/>
    <w:rsid w:val="004472DB"/>
    <w:rsid w:val="00457753"/>
    <w:rsid w:val="00461E51"/>
    <w:rsid w:val="00467BE6"/>
    <w:rsid w:val="0047724C"/>
    <w:rsid w:val="00481E1D"/>
    <w:rsid w:val="00485C96"/>
    <w:rsid w:val="00490D1F"/>
    <w:rsid w:val="00496BBF"/>
    <w:rsid w:val="004A222A"/>
    <w:rsid w:val="004A5774"/>
    <w:rsid w:val="004B0E4B"/>
    <w:rsid w:val="004B16BC"/>
    <w:rsid w:val="004B4396"/>
    <w:rsid w:val="004C2C82"/>
    <w:rsid w:val="004C42AA"/>
    <w:rsid w:val="004C5D78"/>
    <w:rsid w:val="004D1948"/>
    <w:rsid w:val="004E4BAD"/>
    <w:rsid w:val="004E55FB"/>
    <w:rsid w:val="004E6957"/>
    <w:rsid w:val="004F0A48"/>
    <w:rsid w:val="004F3ADD"/>
    <w:rsid w:val="004F3CB0"/>
    <w:rsid w:val="00500F72"/>
    <w:rsid w:val="00502700"/>
    <w:rsid w:val="00514EB0"/>
    <w:rsid w:val="00526913"/>
    <w:rsid w:val="00526DD9"/>
    <w:rsid w:val="0052722A"/>
    <w:rsid w:val="005303FB"/>
    <w:rsid w:val="005342F3"/>
    <w:rsid w:val="00536437"/>
    <w:rsid w:val="0054330C"/>
    <w:rsid w:val="00545C6E"/>
    <w:rsid w:val="005571D0"/>
    <w:rsid w:val="00585239"/>
    <w:rsid w:val="00587AA3"/>
    <w:rsid w:val="00592850"/>
    <w:rsid w:val="005A3012"/>
    <w:rsid w:val="005A42FD"/>
    <w:rsid w:val="005D1BDD"/>
    <w:rsid w:val="005E2D8C"/>
    <w:rsid w:val="00602C52"/>
    <w:rsid w:val="0060616A"/>
    <w:rsid w:val="00626D15"/>
    <w:rsid w:val="00635BCA"/>
    <w:rsid w:val="00645DC1"/>
    <w:rsid w:val="00646A73"/>
    <w:rsid w:val="006637CE"/>
    <w:rsid w:val="00667EDD"/>
    <w:rsid w:val="00670AAC"/>
    <w:rsid w:val="00672B8B"/>
    <w:rsid w:val="00687629"/>
    <w:rsid w:val="0069026E"/>
    <w:rsid w:val="00695441"/>
    <w:rsid w:val="00696454"/>
    <w:rsid w:val="006A183B"/>
    <w:rsid w:val="006C4E00"/>
    <w:rsid w:val="006D56E0"/>
    <w:rsid w:val="006E1A88"/>
    <w:rsid w:val="006E2977"/>
    <w:rsid w:val="006E32B2"/>
    <w:rsid w:val="006E654E"/>
    <w:rsid w:val="00700D2D"/>
    <w:rsid w:val="007058B5"/>
    <w:rsid w:val="0072039B"/>
    <w:rsid w:val="00740A43"/>
    <w:rsid w:val="00744123"/>
    <w:rsid w:val="0074523D"/>
    <w:rsid w:val="00753571"/>
    <w:rsid w:val="00755681"/>
    <w:rsid w:val="00756C72"/>
    <w:rsid w:val="00765D78"/>
    <w:rsid w:val="00770462"/>
    <w:rsid w:val="00772258"/>
    <w:rsid w:val="00782079"/>
    <w:rsid w:val="00783FA4"/>
    <w:rsid w:val="0079210B"/>
    <w:rsid w:val="007961A1"/>
    <w:rsid w:val="00796551"/>
    <w:rsid w:val="007A1AC7"/>
    <w:rsid w:val="007A660E"/>
    <w:rsid w:val="007B4C8D"/>
    <w:rsid w:val="007D2003"/>
    <w:rsid w:val="007F7037"/>
    <w:rsid w:val="007F7A09"/>
    <w:rsid w:val="008012B6"/>
    <w:rsid w:val="00806FD6"/>
    <w:rsid w:val="008129AC"/>
    <w:rsid w:val="00816622"/>
    <w:rsid w:val="0082179B"/>
    <w:rsid w:val="008257CC"/>
    <w:rsid w:val="00826400"/>
    <w:rsid w:val="0082784C"/>
    <w:rsid w:val="00833CA3"/>
    <w:rsid w:val="008354CE"/>
    <w:rsid w:val="008422D7"/>
    <w:rsid w:val="0084282D"/>
    <w:rsid w:val="00843723"/>
    <w:rsid w:val="00845183"/>
    <w:rsid w:val="00851AC1"/>
    <w:rsid w:val="00866A02"/>
    <w:rsid w:val="0088515A"/>
    <w:rsid w:val="00893E18"/>
    <w:rsid w:val="008A1182"/>
    <w:rsid w:val="008A4EF3"/>
    <w:rsid w:val="008A6552"/>
    <w:rsid w:val="008B7DED"/>
    <w:rsid w:val="008C4DB9"/>
    <w:rsid w:val="008D69C1"/>
    <w:rsid w:val="008E33DD"/>
    <w:rsid w:val="008E4A01"/>
    <w:rsid w:val="008E4AA0"/>
    <w:rsid w:val="008F159A"/>
    <w:rsid w:val="009105FC"/>
    <w:rsid w:val="009263C4"/>
    <w:rsid w:val="009266A1"/>
    <w:rsid w:val="00927FD3"/>
    <w:rsid w:val="00936093"/>
    <w:rsid w:val="00942AA1"/>
    <w:rsid w:val="00945E6F"/>
    <w:rsid w:val="00946E43"/>
    <w:rsid w:val="009573E1"/>
    <w:rsid w:val="009619DC"/>
    <w:rsid w:val="00976410"/>
    <w:rsid w:val="00982C01"/>
    <w:rsid w:val="009906CC"/>
    <w:rsid w:val="009A1171"/>
    <w:rsid w:val="009A3DEC"/>
    <w:rsid w:val="009C22A5"/>
    <w:rsid w:val="009C2E85"/>
    <w:rsid w:val="009D03EB"/>
    <w:rsid w:val="009D22F1"/>
    <w:rsid w:val="009E0822"/>
    <w:rsid w:val="009E11C9"/>
    <w:rsid w:val="009E1355"/>
    <w:rsid w:val="009E1466"/>
    <w:rsid w:val="009E3078"/>
    <w:rsid w:val="009E5C25"/>
    <w:rsid w:val="009F0CBA"/>
    <w:rsid w:val="009F2D89"/>
    <w:rsid w:val="009F650A"/>
    <w:rsid w:val="00A048CB"/>
    <w:rsid w:val="00A075C1"/>
    <w:rsid w:val="00A11D15"/>
    <w:rsid w:val="00A32CA8"/>
    <w:rsid w:val="00A36109"/>
    <w:rsid w:val="00A4440D"/>
    <w:rsid w:val="00A44F95"/>
    <w:rsid w:val="00A55355"/>
    <w:rsid w:val="00A60FCE"/>
    <w:rsid w:val="00A62C51"/>
    <w:rsid w:val="00A637E7"/>
    <w:rsid w:val="00A659C5"/>
    <w:rsid w:val="00A775AB"/>
    <w:rsid w:val="00A9376A"/>
    <w:rsid w:val="00AA0628"/>
    <w:rsid w:val="00AA100A"/>
    <w:rsid w:val="00AA168B"/>
    <w:rsid w:val="00AA5DFB"/>
    <w:rsid w:val="00AB0E7E"/>
    <w:rsid w:val="00AB19D1"/>
    <w:rsid w:val="00AB3593"/>
    <w:rsid w:val="00AB59F3"/>
    <w:rsid w:val="00AB7738"/>
    <w:rsid w:val="00AC097E"/>
    <w:rsid w:val="00AC16E3"/>
    <w:rsid w:val="00AD6FB7"/>
    <w:rsid w:val="00AD70A1"/>
    <w:rsid w:val="00AE48FE"/>
    <w:rsid w:val="00AE5EB0"/>
    <w:rsid w:val="00AF11FD"/>
    <w:rsid w:val="00AF6261"/>
    <w:rsid w:val="00B05289"/>
    <w:rsid w:val="00B30C01"/>
    <w:rsid w:val="00B33A4C"/>
    <w:rsid w:val="00B34C42"/>
    <w:rsid w:val="00B35468"/>
    <w:rsid w:val="00B430D1"/>
    <w:rsid w:val="00B506CA"/>
    <w:rsid w:val="00B61E40"/>
    <w:rsid w:val="00B64C51"/>
    <w:rsid w:val="00B71916"/>
    <w:rsid w:val="00B93C3B"/>
    <w:rsid w:val="00BA4044"/>
    <w:rsid w:val="00BC0445"/>
    <w:rsid w:val="00BC27DD"/>
    <w:rsid w:val="00BC7B6A"/>
    <w:rsid w:val="00BD36B1"/>
    <w:rsid w:val="00BE1D47"/>
    <w:rsid w:val="00BE267D"/>
    <w:rsid w:val="00BF3045"/>
    <w:rsid w:val="00BF6A11"/>
    <w:rsid w:val="00C1760A"/>
    <w:rsid w:val="00C256F6"/>
    <w:rsid w:val="00C40FB9"/>
    <w:rsid w:val="00C46E31"/>
    <w:rsid w:val="00C733AE"/>
    <w:rsid w:val="00C739BD"/>
    <w:rsid w:val="00C803B5"/>
    <w:rsid w:val="00C80DE0"/>
    <w:rsid w:val="00C846D4"/>
    <w:rsid w:val="00CA2558"/>
    <w:rsid w:val="00CA4B36"/>
    <w:rsid w:val="00CA7C4C"/>
    <w:rsid w:val="00CB5505"/>
    <w:rsid w:val="00CC3406"/>
    <w:rsid w:val="00CE2621"/>
    <w:rsid w:val="00CE7E23"/>
    <w:rsid w:val="00CF0B05"/>
    <w:rsid w:val="00CF2F6E"/>
    <w:rsid w:val="00CF7D21"/>
    <w:rsid w:val="00D0061B"/>
    <w:rsid w:val="00D02A36"/>
    <w:rsid w:val="00D03221"/>
    <w:rsid w:val="00D05504"/>
    <w:rsid w:val="00D05B60"/>
    <w:rsid w:val="00D11371"/>
    <w:rsid w:val="00D13470"/>
    <w:rsid w:val="00D31193"/>
    <w:rsid w:val="00D312B1"/>
    <w:rsid w:val="00D36453"/>
    <w:rsid w:val="00D60268"/>
    <w:rsid w:val="00D61C76"/>
    <w:rsid w:val="00D6383B"/>
    <w:rsid w:val="00D66013"/>
    <w:rsid w:val="00D71B65"/>
    <w:rsid w:val="00D80AC6"/>
    <w:rsid w:val="00D8475E"/>
    <w:rsid w:val="00D85A4C"/>
    <w:rsid w:val="00D85DF2"/>
    <w:rsid w:val="00D92393"/>
    <w:rsid w:val="00D94C45"/>
    <w:rsid w:val="00DA3FEA"/>
    <w:rsid w:val="00DA5830"/>
    <w:rsid w:val="00DB19E1"/>
    <w:rsid w:val="00DD4244"/>
    <w:rsid w:val="00DE3909"/>
    <w:rsid w:val="00DE515C"/>
    <w:rsid w:val="00DE6AE8"/>
    <w:rsid w:val="00DF0800"/>
    <w:rsid w:val="00DF6F94"/>
    <w:rsid w:val="00E02844"/>
    <w:rsid w:val="00E13E96"/>
    <w:rsid w:val="00E32803"/>
    <w:rsid w:val="00E6238A"/>
    <w:rsid w:val="00E644B5"/>
    <w:rsid w:val="00E66305"/>
    <w:rsid w:val="00E73EF0"/>
    <w:rsid w:val="00E7429C"/>
    <w:rsid w:val="00E75531"/>
    <w:rsid w:val="00E8041D"/>
    <w:rsid w:val="00E84E1C"/>
    <w:rsid w:val="00E91DCB"/>
    <w:rsid w:val="00EA4693"/>
    <w:rsid w:val="00EB3D69"/>
    <w:rsid w:val="00EB7D75"/>
    <w:rsid w:val="00EC6BDA"/>
    <w:rsid w:val="00ED01C4"/>
    <w:rsid w:val="00ED2A22"/>
    <w:rsid w:val="00F06540"/>
    <w:rsid w:val="00F10960"/>
    <w:rsid w:val="00F26E89"/>
    <w:rsid w:val="00F360B3"/>
    <w:rsid w:val="00F367A5"/>
    <w:rsid w:val="00F37CFB"/>
    <w:rsid w:val="00F43C4C"/>
    <w:rsid w:val="00F510C4"/>
    <w:rsid w:val="00F83926"/>
    <w:rsid w:val="00F941F1"/>
    <w:rsid w:val="00FA6117"/>
    <w:rsid w:val="00FB2B5B"/>
    <w:rsid w:val="00FB6A07"/>
    <w:rsid w:val="00FC5D81"/>
    <w:rsid w:val="00FC6A97"/>
    <w:rsid w:val="00FD2A23"/>
    <w:rsid w:val="00FD3BD6"/>
    <w:rsid w:val="00FE769A"/>
    <w:rsid w:val="00FF4C11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6AE85"/>
  <w15:chartTrackingRefBased/>
  <w15:docId w15:val="{B8D79889-C541-4058-8B5C-48D78967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A4EF3"/>
    <w:rPr>
      <w:color w:val="0000FF"/>
      <w:u w:val="single"/>
    </w:rPr>
  </w:style>
  <w:style w:type="paragraph" w:customStyle="1" w:styleId="BalloonText">
    <w:name w:val="Balloon Text"/>
    <w:basedOn w:val="a"/>
    <w:rsid w:val="00AC16E3"/>
    <w:pPr>
      <w:adjustRightInd w:val="0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Date"/>
    <w:basedOn w:val="a"/>
    <w:next w:val="a"/>
    <w:rsid w:val="00EB7D75"/>
  </w:style>
  <w:style w:type="character" w:styleId="a5">
    <w:name w:val="FollowedHyperlink"/>
    <w:rsid w:val="00124FC5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10321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03212"/>
  </w:style>
  <w:style w:type="paragraph" w:styleId="a9">
    <w:name w:val="header"/>
    <w:basedOn w:val="a"/>
    <w:link w:val="aa"/>
    <w:rsid w:val="003B6C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3B6C84"/>
    <w:rPr>
      <w:kern w:val="2"/>
      <w:sz w:val="21"/>
      <w:szCs w:val="24"/>
    </w:rPr>
  </w:style>
  <w:style w:type="paragraph" w:styleId="ab">
    <w:name w:val="Balloon Text"/>
    <w:basedOn w:val="a"/>
    <w:link w:val="ac"/>
    <w:rsid w:val="008437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437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1B7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@tac.tsukuba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posal@tac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F90D-A43D-4ED2-A25F-FF26EE29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イノベ募集要項と申請書式</vt:lpstr>
    </vt:vector>
  </TitlesOfParts>
  <Company/>
  <LinksUpToDate>false</LinksUpToDate>
  <CharactersWithSpaces>485</CharactersWithSpaces>
  <SharedDoc>false</SharedDoc>
  <HLinks>
    <vt:vector size="6" baseType="variant"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mailto:proposal@tac.tsukuba.ac.jp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UTTAC</dc:creator>
  <cp:keywords/>
  <cp:lastModifiedBy>yamato</cp:lastModifiedBy>
  <cp:revision>3</cp:revision>
  <cp:lastPrinted>2022-03-15T07:48:00Z</cp:lastPrinted>
  <dcterms:created xsi:type="dcterms:W3CDTF">2023-07-18T01:31:00Z</dcterms:created>
  <dcterms:modified xsi:type="dcterms:W3CDTF">2023-07-18T01:33:00Z</dcterms:modified>
</cp:coreProperties>
</file>